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7A86" w:rsidRPr="00D771E1" w:rsidRDefault="006D7A86" w:rsidP="006D7A86">
      <w:pPr>
        <w:spacing w:after="120"/>
        <w:jc w:val="center"/>
        <w:outlineLvl w:val="0"/>
        <w:rPr>
          <w:rFonts w:ascii="Arial" w:hAnsi="Arial" w:cs="Arial"/>
          <w:b/>
          <w:bCs/>
        </w:rPr>
      </w:pPr>
      <w:bookmarkStart w:id="0" w:name="_Toc215823266"/>
      <w:r w:rsidRPr="00D771E1">
        <w:rPr>
          <w:rFonts w:ascii="Arial" w:hAnsi="Arial" w:cs="Arial"/>
          <w:b/>
          <w:bCs/>
        </w:rPr>
        <w:t>ANEXO I. MODELO 19</w:t>
      </w:r>
      <w:r>
        <w:rPr>
          <w:rFonts w:ascii="Arial" w:hAnsi="Arial" w:cs="Arial"/>
          <w:b/>
          <w:bCs/>
        </w:rPr>
        <w:t xml:space="preserve">. </w:t>
      </w:r>
      <w:r w:rsidRPr="00D771E1">
        <w:rPr>
          <w:rFonts w:ascii="Arial" w:hAnsi="Arial" w:cs="Arial"/>
          <w:b/>
          <w:bCs/>
        </w:rPr>
        <w:t>FORMULARIO CUENTA JUSTIFICATIVA AUDITADA (ART. 74 RLGS)</w:t>
      </w:r>
      <w:bookmarkEnd w:id="0"/>
    </w:p>
    <w:p w:rsidR="006D7A86" w:rsidRPr="00A63F48" w:rsidRDefault="006D7A86" w:rsidP="006D7A86">
      <w:pPr>
        <w:widowControl/>
        <w:autoSpaceDE/>
        <w:autoSpaceDN/>
        <w:jc w:val="both"/>
        <w:textAlignment w:val="baseline"/>
        <w:rPr>
          <w:rFonts w:ascii="Arial" w:eastAsia="Times New Roman" w:hAnsi="Arial" w:cs="Arial"/>
          <w:sz w:val="18"/>
          <w:szCs w:val="18"/>
          <w:lang w:eastAsia="es-ES"/>
        </w:rPr>
      </w:pPr>
      <w:r w:rsidRPr="00A63F48">
        <w:rPr>
          <w:rFonts w:ascii="Arial" w:eastAsia="Times New Roman" w:hAnsi="Arial" w:cs="Arial"/>
          <w:lang w:eastAsia="es-ES"/>
        </w:rPr>
        <w:t> </w:t>
      </w:r>
    </w:p>
    <w:tbl>
      <w:tblPr>
        <w:tblW w:w="10073"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60"/>
        <w:gridCol w:w="1380"/>
        <w:gridCol w:w="4133"/>
      </w:tblGrid>
      <w:tr w:rsidR="006D7A86" w:rsidRPr="00A63F48" w:rsidTr="001222CE">
        <w:trPr>
          <w:trHeight w:val="255"/>
        </w:trPr>
        <w:tc>
          <w:tcPr>
            <w:tcW w:w="5940" w:type="dxa"/>
            <w:gridSpan w:val="2"/>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D/</w:t>
            </w:r>
            <w:proofErr w:type="spellStart"/>
            <w:r w:rsidRPr="00A63F48">
              <w:rPr>
                <w:rFonts w:ascii="Arial" w:eastAsia="Times New Roman" w:hAnsi="Arial" w:cs="Arial"/>
                <w:sz w:val="20"/>
                <w:szCs w:val="20"/>
                <w:lang w:eastAsia="es-ES"/>
              </w:rPr>
              <w:t>Dña</w:t>
            </w:r>
            <w:proofErr w:type="spellEnd"/>
            <w:r w:rsidRPr="00A63F48">
              <w:rPr>
                <w:rFonts w:ascii="Arial" w:eastAsia="Times New Roman" w:hAnsi="Arial" w:cs="Arial"/>
                <w:sz w:val="20"/>
                <w:szCs w:val="20"/>
                <w:lang w:eastAsia="es-ES"/>
              </w:rPr>
              <w:t>: </w:t>
            </w:r>
          </w:p>
        </w:tc>
        <w:tc>
          <w:tcPr>
            <w:tcW w:w="4133" w:type="dxa"/>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DNI/NIE: </w:t>
            </w:r>
          </w:p>
        </w:tc>
      </w:tr>
      <w:tr w:rsidR="006D7A86" w:rsidRPr="00A63F48" w:rsidTr="001222CE">
        <w:trPr>
          <w:trHeight w:val="255"/>
        </w:trPr>
        <w:tc>
          <w:tcPr>
            <w:tcW w:w="10073" w:type="dxa"/>
            <w:gridSpan w:val="3"/>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En representación legal de: </w:t>
            </w:r>
          </w:p>
        </w:tc>
      </w:tr>
      <w:tr w:rsidR="006D7A86" w:rsidRPr="00A63F48" w:rsidTr="001222CE">
        <w:trPr>
          <w:trHeight w:val="255"/>
        </w:trPr>
        <w:tc>
          <w:tcPr>
            <w:tcW w:w="10073" w:type="dxa"/>
            <w:gridSpan w:val="3"/>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DNI/NIE/NIF: </w:t>
            </w:r>
          </w:p>
        </w:tc>
      </w:tr>
      <w:tr w:rsidR="006D7A86" w:rsidRPr="00A63F48" w:rsidTr="001222CE">
        <w:trPr>
          <w:trHeight w:val="255"/>
        </w:trPr>
        <w:tc>
          <w:tcPr>
            <w:tcW w:w="10073" w:type="dxa"/>
            <w:gridSpan w:val="3"/>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Dirección postal: </w:t>
            </w:r>
          </w:p>
        </w:tc>
      </w:tr>
      <w:tr w:rsidR="006D7A86" w:rsidRPr="00A63F48" w:rsidTr="001222CE">
        <w:trPr>
          <w:trHeight w:val="255"/>
        </w:trPr>
        <w:tc>
          <w:tcPr>
            <w:tcW w:w="4560" w:type="dxa"/>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Localidad: </w:t>
            </w:r>
          </w:p>
        </w:tc>
        <w:tc>
          <w:tcPr>
            <w:tcW w:w="5513" w:type="dxa"/>
            <w:gridSpan w:val="2"/>
            <w:tcBorders>
              <w:top w:val="single" w:sz="6" w:space="0" w:color="auto"/>
              <w:left w:val="single" w:sz="6" w:space="0" w:color="auto"/>
              <w:bottom w:val="single" w:sz="6" w:space="0" w:color="auto"/>
              <w:right w:val="single" w:sz="6" w:space="0" w:color="auto"/>
            </w:tcBorders>
            <w:vAlign w:val="center"/>
            <w:hideMark/>
          </w:tcPr>
          <w:p w:rsidR="006D7A86" w:rsidRPr="00A63F48" w:rsidRDefault="006D7A86" w:rsidP="001222CE">
            <w:pPr>
              <w:widowControl/>
              <w:autoSpaceDE/>
              <w:autoSpaceDN/>
              <w:textAlignment w:val="baseline"/>
              <w:rPr>
                <w:rFonts w:ascii="Arial" w:eastAsia="Times New Roman" w:hAnsi="Arial" w:cs="Arial"/>
                <w:sz w:val="24"/>
                <w:szCs w:val="24"/>
                <w:lang w:eastAsia="es-ES"/>
              </w:rPr>
            </w:pPr>
            <w:r w:rsidRPr="00A63F48">
              <w:rPr>
                <w:rFonts w:ascii="Arial" w:eastAsia="Times New Roman" w:hAnsi="Arial" w:cs="Arial"/>
                <w:sz w:val="20"/>
                <w:szCs w:val="20"/>
                <w:lang w:eastAsia="es-ES"/>
              </w:rPr>
              <w:t>Código postal: </w:t>
            </w:r>
          </w:p>
        </w:tc>
      </w:tr>
      <w:tr w:rsidR="006D7A86" w:rsidRPr="00A63F48" w:rsidTr="001222CE">
        <w:trPr>
          <w:trHeight w:val="255"/>
        </w:trPr>
        <w:tc>
          <w:tcPr>
            <w:tcW w:w="4560" w:type="dxa"/>
            <w:tcBorders>
              <w:top w:val="single" w:sz="6" w:space="0" w:color="auto"/>
              <w:left w:val="single" w:sz="6" w:space="0" w:color="auto"/>
              <w:bottom w:val="single" w:sz="6" w:space="0" w:color="auto"/>
              <w:right w:val="single" w:sz="6" w:space="0" w:color="auto"/>
            </w:tcBorders>
            <w:vAlign w:val="center"/>
          </w:tcPr>
          <w:p w:rsidR="006D7A86" w:rsidRPr="00A63F48" w:rsidRDefault="006D7A86" w:rsidP="001222CE">
            <w:pPr>
              <w:widowControl/>
              <w:autoSpaceDE/>
              <w:autoSpaceDN/>
              <w:textAlignment w:val="baseline"/>
              <w:rPr>
                <w:rFonts w:ascii="Arial" w:eastAsia="Times New Roman" w:hAnsi="Arial" w:cs="Arial"/>
                <w:sz w:val="20"/>
                <w:szCs w:val="20"/>
                <w:lang w:eastAsia="es-ES"/>
              </w:rPr>
            </w:pPr>
            <w:r w:rsidRPr="00A63F48">
              <w:rPr>
                <w:rFonts w:ascii="Arial" w:eastAsia="Times New Roman" w:hAnsi="Arial" w:cs="Arial"/>
                <w:sz w:val="20"/>
                <w:szCs w:val="20"/>
                <w:lang w:eastAsia="es-ES"/>
              </w:rPr>
              <w:t>Alojamiento: </w:t>
            </w:r>
          </w:p>
        </w:tc>
        <w:tc>
          <w:tcPr>
            <w:tcW w:w="5513" w:type="dxa"/>
            <w:gridSpan w:val="2"/>
            <w:tcBorders>
              <w:top w:val="single" w:sz="6" w:space="0" w:color="auto"/>
              <w:left w:val="single" w:sz="6" w:space="0" w:color="auto"/>
              <w:bottom w:val="single" w:sz="6" w:space="0" w:color="auto"/>
              <w:right w:val="single" w:sz="6" w:space="0" w:color="auto"/>
            </w:tcBorders>
            <w:vAlign w:val="center"/>
          </w:tcPr>
          <w:p w:rsidR="006D7A86" w:rsidRPr="00A63F48" w:rsidRDefault="006D7A86" w:rsidP="001222CE">
            <w:pPr>
              <w:widowControl/>
              <w:autoSpaceDE/>
              <w:autoSpaceDN/>
              <w:textAlignment w:val="baseline"/>
              <w:rPr>
                <w:rFonts w:ascii="Arial" w:eastAsia="Times New Roman" w:hAnsi="Arial" w:cs="Arial"/>
                <w:sz w:val="20"/>
                <w:szCs w:val="20"/>
                <w:lang w:eastAsia="es-ES"/>
              </w:rPr>
            </w:pPr>
            <w:r w:rsidRPr="00A63F48">
              <w:rPr>
                <w:rFonts w:ascii="Arial" w:eastAsia="Times New Roman" w:hAnsi="Arial" w:cs="Arial"/>
                <w:sz w:val="20"/>
                <w:szCs w:val="20"/>
                <w:lang w:eastAsia="es-ES"/>
              </w:rPr>
              <w:t>Signatura: </w:t>
            </w:r>
          </w:p>
        </w:tc>
      </w:tr>
    </w:tbl>
    <w:p w:rsidR="006D7A86" w:rsidRPr="00A63F48" w:rsidRDefault="006D7A86" w:rsidP="006D7A86">
      <w:pPr>
        <w:widowControl/>
        <w:autoSpaceDE/>
        <w:autoSpaceDN/>
        <w:jc w:val="both"/>
        <w:textAlignment w:val="baseline"/>
        <w:rPr>
          <w:rFonts w:ascii="Arial" w:eastAsia="Times New Roman" w:hAnsi="Arial" w:cs="Arial"/>
          <w:sz w:val="18"/>
          <w:szCs w:val="18"/>
          <w:lang w:eastAsia="es-ES"/>
        </w:rPr>
      </w:pPr>
      <w:r w:rsidRPr="00A63F48">
        <w:rPr>
          <w:rFonts w:ascii="Arial" w:eastAsia="Times New Roman" w:hAnsi="Arial" w:cs="Arial"/>
          <w:sz w:val="20"/>
          <w:szCs w:val="20"/>
          <w:lang w:eastAsia="es-ES"/>
        </w:rPr>
        <w:t> </w:t>
      </w:r>
    </w:p>
    <w:p w:rsidR="006D7A86" w:rsidRPr="00A63F48" w:rsidRDefault="006D7A86" w:rsidP="006D7A86">
      <w:pPr>
        <w:widowControl/>
        <w:autoSpaceDE/>
        <w:autoSpaceDN/>
        <w:jc w:val="center"/>
        <w:textAlignment w:val="baseline"/>
        <w:rPr>
          <w:rFonts w:ascii="Arial" w:eastAsia="Times New Roman" w:hAnsi="Arial" w:cs="Arial"/>
          <w:sz w:val="18"/>
          <w:szCs w:val="18"/>
          <w:lang w:eastAsia="es-ES"/>
        </w:rPr>
      </w:pPr>
      <w:r w:rsidRPr="00A63F48">
        <w:rPr>
          <w:rFonts w:ascii="Arial" w:eastAsia="Times New Roman" w:hAnsi="Arial" w:cs="Arial"/>
          <w:lang w:eastAsia="es-ES"/>
        </w:rPr>
        <w:t> </w:t>
      </w:r>
    </w:p>
    <w:p w:rsidR="006D7A86" w:rsidRPr="00A63F48" w:rsidRDefault="006D7A86" w:rsidP="006D7A86">
      <w:pPr>
        <w:widowControl/>
        <w:autoSpaceDE/>
        <w:autoSpaceDN/>
        <w:jc w:val="center"/>
        <w:textAlignment w:val="baseline"/>
        <w:rPr>
          <w:rFonts w:ascii="Arial" w:eastAsia="Times New Roman" w:hAnsi="Arial" w:cs="Arial"/>
          <w:sz w:val="18"/>
          <w:szCs w:val="18"/>
          <w:lang w:eastAsia="es-ES"/>
        </w:rPr>
      </w:pPr>
      <w:r w:rsidRPr="00A63F48">
        <w:rPr>
          <w:rFonts w:ascii="Arial" w:eastAsia="Times New Roman" w:hAnsi="Arial" w:cs="Arial"/>
          <w:b/>
          <w:bCs/>
          <w:lang w:eastAsia="es-ES"/>
        </w:rPr>
        <w:t>DECLARA RESPONSABLEMENTE</w:t>
      </w:r>
      <w:r w:rsidRPr="00A63F48">
        <w:rPr>
          <w:rFonts w:ascii="Arial" w:eastAsia="Times New Roman" w:hAnsi="Arial" w:cs="Arial"/>
          <w:lang w:eastAsia="es-ES"/>
        </w:rPr>
        <w:t> </w:t>
      </w:r>
    </w:p>
    <w:p w:rsidR="006D7A86" w:rsidRPr="00A63F48" w:rsidRDefault="006D7A86" w:rsidP="006D7A86">
      <w:pPr>
        <w:widowControl/>
        <w:autoSpaceDE/>
        <w:autoSpaceDN/>
        <w:jc w:val="center"/>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 </w:t>
      </w:r>
    </w:p>
    <w:p w:rsidR="006D7A86" w:rsidRPr="00A63F48" w:rsidRDefault="006D7A86" w:rsidP="006D7A86">
      <w:pPr>
        <w:widowControl/>
        <w:autoSpaceDE/>
        <w:autoSpaceDN/>
        <w:ind w:firstLine="705"/>
        <w:jc w:val="both"/>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Que la persona física o jurídica beneficiaria adjunta cuenta justificativa auditada mediante informe de una persona o entidad auditora –en adelante, el auditor– inscrito como ejerciente en el Registro Oficial de Auditores de Cuentas dependiente del Instituto de Contabilidad y Auditoría de Cuentas. Dicho informe detalla las comprobaciones llevadas a cabo y hace constar todos los hechos o excepciones que pudieran suponer un incumplimiento por parte del beneficiario de la normativa aplicable o de las condiciones que se imponen para la percepción de la subvención, proporcionando información con el detalle y la precisión suficiente para que el órgano gestor pueda concluir la procedencia o no del pago de la ayuda. Este informe contiene los aspectos y la estructura que se establecen en el artículo 7 la Orden HA/1434/2007.  </w:t>
      </w:r>
    </w:p>
    <w:p w:rsidR="006D7A86" w:rsidRPr="004B1F9E" w:rsidRDefault="006D7A86" w:rsidP="006D7A86">
      <w:pPr>
        <w:widowControl/>
        <w:autoSpaceDE/>
        <w:autoSpaceDN/>
        <w:ind w:firstLine="705"/>
        <w:textAlignment w:val="baseline"/>
        <w:rPr>
          <w:rFonts w:ascii="Arial" w:eastAsia="Times New Roman" w:hAnsi="Arial" w:cs="Arial"/>
          <w:color w:val="000000"/>
          <w:sz w:val="16"/>
          <w:szCs w:val="16"/>
          <w:lang w:eastAsia="es-ES"/>
        </w:rPr>
      </w:pPr>
      <w:r w:rsidRPr="004B1F9E">
        <w:rPr>
          <w:rFonts w:ascii="Arial" w:eastAsia="Times New Roman" w:hAnsi="Arial" w:cs="Arial"/>
          <w:color w:val="000000"/>
          <w:sz w:val="16"/>
          <w:szCs w:val="16"/>
          <w:lang w:eastAsia="es-ES"/>
        </w:rPr>
        <w:t>  </w:t>
      </w:r>
    </w:p>
    <w:p w:rsidR="006D7A86" w:rsidRPr="00A63F48" w:rsidRDefault="006D7A86" w:rsidP="006D7A86">
      <w:pPr>
        <w:widowControl/>
        <w:autoSpaceDE/>
        <w:autoSpaceDN/>
        <w:ind w:firstLine="705"/>
        <w:jc w:val="both"/>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Así mismo, el informe que se adjunta a este formulario cumple con los requisitos para la justificación establecidos en la Orden de la Consejería de Turismo, Cultura, Juventud y Deportes por la que se establecen las bases reguladoras y se aprueba la convocatoria de ayudas para la modernización de los alojamientos turísticos y mejora en los ámbitos de la transición verde y sostenible, de la eficiencia energética y de la transición digital, en el marco del Plan de Recuperación, Transformación y Resiliencia, financiado con fondos </w:t>
      </w:r>
      <w:proofErr w:type="spellStart"/>
      <w:r w:rsidRPr="00A63F48">
        <w:rPr>
          <w:rFonts w:ascii="Arial" w:eastAsia="Times New Roman" w:hAnsi="Arial" w:cs="Arial"/>
          <w:color w:val="000000"/>
          <w:sz w:val="20"/>
          <w:szCs w:val="20"/>
          <w:lang w:eastAsia="es-ES"/>
        </w:rPr>
        <w:t>NextGenerationEU</w:t>
      </w:r>
      <w:proofErr w:type="spellEnd"/>
      <w:r w:rsidRPr="00A63F48">
        <w:rPr>
          <w:rFonts w:ascii="Arial" w:eastAsia="Times New Roman" w:hAnsi="Arial" w:cs="Arial"/>
          <w:color w:val="000000"/>
          <w:sz w:val="20"/>
          <w:szCs w:val="20"/>
          <w:lang w:eastAsia="es-ES"/>
        </w:rPr>
        <w:t> por la Unión Europea. </w:t>
      </w:r>
    </w:p>
    <w:p w:rsidR="006D7A86" w:rsidRPr="004B1F9E" w:rsidRDefault="006D7A86" w:rsidP="006D7A86">
      <w:pPr>
        <w:widowControl/>
        <w:autoSpaceDE/>
        <w:autoSpaceDN/>
        <w:jc w:val="both"/>
        <w:textAlignment w:val="baseline"/>
        <w:rPr>
          <w:rFonts w:ascii="Arial" w:eastAsia="Times New Roman" w:hAnsi="Arial" w:cs="Arial"/>
          <w:sz w:val="16"/>
          <w:szCs w:val="16"/>
          <w:lang w:eastAsia="es-ES"/>
        </w:rPr>
      </w:pPr>
      <w:r w:rsidRPr="004B1F9E">
        <w:rPr>
          <w:rFonts w:ascii="Arial" w:eastAsia="Times New Roman" w:hAnsi="Arial" w:cs="Arial"/>
          <w:sz w:val="16"/>
          <w:szCs w:val="16"/>
          <w:lang w:eastAsia="es-ES"/>
        </w:rPr>
        <w:t> </w:t>
      </w:r>
    </w:p>
    <w:p w:rsidR="006D7A86" w:rsidRPr="00A63F48" w:rsidRDefault="006D7A86" w:rsidP="006D7A86">
      <w:pPr>
        <w:widowControl/>
        <w:autoSpaceDE/>
        <w:autoSpaceDN/>
        <w:jc w:val="both"/>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w:t>
      </w:r>
      <w:r w:rsidRPr="00A63F48">
        <w:rPr>
          <w:rFonts w:ascii="Segoe UI Symbol" w:eastAsia="Times New Roman" w:hAnsi="Segoe UI Symbol" w:cs="Segoe UI Symbol"/>
          <w:color w:val="000000"/>
          <w:sz w:val="20"/>
          <w:szCs w:val="20"/>
          <w:lang w:eastAsia="es-ES"/>
        </w:rPr>
        <w:t>☐</w:t>
      </w:r>
      <w:r w:rsidRPr="00A63F48">
        <w:rPr>
          <w:rFonts w:ascii="Arial" w:eastAsia="Times New Roman" w:hAnsi="Arial" w:cs="Arial"/>
          <w:color w:val="000000"/>
          <w:sz w:val="20"/>
          <w:szCs w:val="20"/>
          <w:lang w:eastAsia="es-ES"/>
        </w:rPr>
        <w:t>​ Declara que NO ha obtenido ninguna otra ayuda de ente público o privado para la misma actuación, por lo que no ha habido variación respecto al modelo de declaración aportado con la solicitud. </w:t>
      </w:r>
    </w:p>
    <w:p w:rsidR="006D7A86" w:rsidRPr="004B1F9E" w:rsidRDefault="006D7A86" w:rsidP="006D7A86">
      <w:pPr>
        <w:widowControl/>
        <w:autoSpaceDE/>
        <w:autoSpaceDN/>
        <w:jc w:val="both"/>
        <w:textAlignment w:val="baseline"/>
        <w:rPr>
          <w:rFonts w:ascii="Arial" w:eastAsia="Times New Roman" w:hAnsi="Arial" w:cs="Arial"/>
          <w:sz w:val="12"/>
          <w:szCs w:val="12"/>
          <w:lang w:eastAsia="es-ES"/>
        </w:rPr>
      </w:pPr>
      <w:r w:rsidRPr="00A63F48">
        <w:rPr>
          <w:rFonts w:ascii="Arial" w:eastAsia="Times New Roman" w:hAnsi="Arial" w:cs="Arial"/>
          <w:sz w:val="20"/>
          <w:szCs w:val="20"/>
          <w:lang w:eastAsia="es-ES"/>
        </w:rPr>
        <w:t> </w:t>
      </w:r>
    </w:p>
    <w:p w:rsidR="006D7A86" w:rsidRPr="00A63F48" w:rsidRDefault="006D7A86" w:rsidP="006D7A86">
      <w:pPr>
        <w:widowControl/>
        <w:autoSpaceDE/>
        <w:autoSpaceDN/>
        <w:jc w:val="both"/>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w:t>
      </w:r>
      <w:r w:rsidRPr="00A63F48">
        <w:rPr>
          <w:rFonts w:ascii="Segoe UI Symbol" w:eastAsia="Times New Roman" w:hAnsi="Segoe UI Symbol" w:cs="Segoe UI Symbol"/>
          <w:color w:val="000000"/>
          <w:sz w:val="20"/>
          <w:szCs w:val="20"/>
          <w:lang w:eastAsia="es-ES"/>
        </w:rPr>
        <w:t>☐</w:t>
      </w:r>
      <w:r w:rsidRPr="00A63F48">
        <w:rPr>
          <w:rFonts w:ascii="Arial" w:eastAsia="Times New Roman" w:hAnsi="Arial" w:cs="Arial"/>
          <w:color w:val="000000"/>
          <w:sz w:val="20"/>
          <w:szCs w:val="20"/>
          <w:lang w:eastAsia="es-ES"/>
        </w:rPr>
        <w:t>​ Declara que ha obtenido otra ayuda de ente público o privado para la misma actuación, por lo que SÍ ha habido variación respecto al modelo de declaración aportado con la solicitud, por lo que aporta el “Modelo de declaración responsable en relación</w:t>
      </w:r>
      <w:r>
        <w:rPr>
          <w:rFonts w:ascii="Arial" w:eastAsia="Times New Roman" w:hAnsi="Arial" w:cs="Arial"/>
          <w:color w:val="000000"/>
          <w:sz w:val="20"/>
          <w:szCs w:val="20"/>
          <w:lang w:eastAsia="es-ES"/>
        </w:rPr>
        <w:t xml:space="preserve"> </w:t>
      </w:r>
      <w:r w:rsidRPr="00A63F48">
        <w:rPr>
          <w:rFonts w:ascii="Arial" w:eastAsia="Times New Roman" w:hAnsi="Arial" w:cs="Arial"/>
          <w:color w:val="000000"/>
          <w:sz w:val="20"/>
          <w:szCs w:val="20"/>
          <w:lang w:eastAsia="es-ES"/>
        </w:rPr>
        <w:t xml:space="preserve">a las ayudas de </w:t>
      </w:r>
      <w:proofErr w:type="spellStart"/>
      <w:r w:rsidRPr="00A63F48">
        <w:rPr>
          <w:rFonts w:ascii="Arial" w:eastAsia="Times New Roman" w:hAnsi="Arial" w:cs="Arial"/>
          <w:color w:val="000000"/>
          <w:sz w:val="20"/>
          <w:szCs w:val="20"/>
          <w:lang w:eastAsia="es-ES"/>
        </w:rPr>
        <w:t>minimis</w:t>
      </w:r>
      <w:proofErr w:type="spellEnd"/>
      <w:r w:rsidRPr="00A63F48">
        <w:rPr>
          <w:rFonts w:ascii="Arial" w:eastAsia="Times New Roman" w:hAnsi="Arial" w:cs="Arial"/>
          <w:color w:val="000000"/>
          <w:sz w:val="20"/>
          <w:szCs w:val="20"/>
          <w:lang w:eastAsia="es-ES"/>
        </w:rPr>
        <w:t xml:space="preserve"> recibidas”, actualizado con indicación del organismo/s concedente/s, el importe de la ayuda y la fecha de concesión. </w:t>
      </w:r>
    </w:p>
    <w:p w:rsidR="006D7A86" w:rsidRPr="00A63F48" w:rsidRDefault="006D7A86" w:rsidP="006D7A86">
      <w:pPr>
        <w:widowControl/>
        <w:autoSpaceDE/>
        <w:autoSpaceDN/>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  </w:t>
      </w:r>
    </w:p>
    <w:p w:rsidR="006D7A86" w:rsidRPr="00A63F48" w:rsidRDefault="006D7A86" w:rsidP="006D7A86">
      <w:pPr>
        <w:widowControl/>
        <w:autoSpaceDE/>
        <w:autoSpaceDN/>
        <w:ind w:firstLine="705"/>
        <w:jc w:val="both"/>
        <w:textAlignment w:val="baseline"/>
        <w:rPr>
          <w:rFonts w:ascii="Arial" w:eastAsia="Times New Roman" w:hAnsi="Arial" w:cs="Arial"/>
          <w:color w:val="000000"/>
          <w:sz w:val="18"/>
          <w:szCs w:val="18"/>
          <w:lang w:eastAsia="es-ES"/>
        </w:rPr>
      </w:pPr>
      <w:r w:rsidRPr="00A63F48">
        <w:rPr>
          <w:rFonts w:ascii="Arial" w:eastAsia="Times New Roman" w:hAnsi="Arial" w:cs="Arial"/>
          <w:color w:val="000000"/>
          <w:sz w:val="20"/>
          <w:szCs w:val="20"/>
          <w:lang w:eastAsia="es-ES"/>
        </w:rPr>
        <w:t>En cumplimiento de lo requerido en la Orden que regula esta subvención, y en su caso en la resolución de concesión, de cara a verificar el grado de ejecución efectiva de las actuaciones subvencionadas y su adecuación a la finalidad para la que se concedió la subvención, se aporta la siguiente documentación: </w:t>
      </w:r>
    </w:p>
    <w:p w:rsidR="006D7A86" w:rsidRPr="00A63F48" w:rsidRDefault="006D7A86" w:rsidP="006D7A86">
      <w:pPr>
        <w:widowControl/>
        <w:autoSpaceDE/>
        <w:autoSpaceDN/>
        <w:ind w:firstLine="705"/>
        <w:jc w:val="both"/>
        <w:textAlignment w:val="baseline"/>
        <w:rPr>
          <w:rFonts w:ascii="Arial" w:eastAsia="Times New Roman" w:hAnsi="Arial" w:cs="Arial"/>
          <w:sz w:val="18"/>
          <w:szCs w:val="18"/>
          <w:lang w:eastAsia="es-ES"/>
        </w:rPr>
      </w:pPr>
      <w:r w:rsidRPr="00A63F48">
        <w:rPr>
          <w:rFonts w:ascii="Arial" w:eastAsia="Times New Roman" w:hAnsi="Arial" w:cs="Arial"/>
          <w:color w:val="000000"/>
          <w:sz w:val="20"/>
          <w:szCs w:val="20"/>
          <w:lang w:eastAsia="es-ES"/>
        </w:rPr>
        <w:t> </w:t>
      </w:r>
      <w:r w:rsidRPr="00A63F48">
        <w:rPr>
          <w:rFonts w:ascii="Arial" w:eastAsia="Times New Roman" w:hAnsi="Arial" w:cs="Arial"/>
          <w:sz w:val="20"/>
          <w:szCs w:val="20"/>
          <w:lang w:eastAsia="es-ES"/>
        </w:rPr>
        <w:t> </w:t>
      </w:r>
    </w:p>
    <w:p w:rsidR="006D7A86" w:rsidRDefault="006D7A86" w:rsidP="006D7A86">
      <w:pPr>
        <w:widowControl/>
        <w:autoSpaceDE/>
        <w:autoSpaceDN/>
        <w:jc w:val="both"/>
        <w:textAlignment w:val="baseline"/>
        <w:rPr>
          <w:rFonts w:ascii="Arial" w:eastAsia="Times New Roman" w:hAnsi="Arial" w:cs="Arial"/>
          <w:sz w:val="20"/>
          <w:szCs w:val="20"/>
          <w:lang w:eastAsia="es-ES"/>
        </w:rPr>
      </w:pPr>
      <w:r w:rsidRPr="00A63F48">
        <w:rPr>
          <w:rFonts w:ascii="Arial" w:eastAsia="Times New Roman" w:hAnsi="Arial" w:cs="Arial"/>
          <w:sz w:val="20"/>
          <w:szCs w:val="20"/>
          <w:lang w:eastAsia="es-ES"/>
        </w:rPr>
        <w:t>​​</w:t>
      </w:r>
      <w:r w:rsidRPr="00A63F48">
        <w:rPr>
          <w:rFonts w:ascii="Segoe UI Symbol" w:eastAsia="Times New Roman" w:hAnsi="Segoe UI Symbol" w:cs="Segoe UI Symbol"/>
          <w:sz w:val="20"/>
          <w:szCs w:val="20"/>
          <w:lang w:eastAsia="es-ES"/>
        </w:rPr>
        <w:t>☐</w:t>
      </w:r>
      <w:r w:rsidRPr="00A63F48">
        <w:rPr>
          <w:rFonts w:ascii="Arial" w:eastAsia="Times New Roman" w:hAnsi="Arial" w:cs="Arial"/>
          <w:sz w:val="20"/>
          <w:szCs w:val="20"/>
          <w:lang w:eastAsia="es-ES"/>
        </w:rPr>
        <w:t>​ </w:t>
      </w:r>
      <w:r>
        <w:rPr>
          <w:rFonts w:ascii="Arial" w:eastAsia="Times New Roman" w:hAnsi="Arial" w:cs="Arial"/>
          <w:sz w:val="20"/>
          <w:szCs w:val="20"/>
          <w:lang w:eastAsia="es-ES"/>
        </w:rPr>
        <w:t>Memoria justificativa de la actuación</w:t>
      </w:r>
      <w:r w:rsidRPr="00A63F48">
        <w:rPr>
          <w:rFonts w:ascii="Arial" w:eastAsia="Times New Roman" w:hAnsi="Arial" w:cs="Arial"/>
          <w:sz w:val="20"/>
          <w:szCs w:val="20"/>
          <w:lang w:eastAsia="es-ES"/>
        </w:rPr>
        <w:t> </w:t>
      </w:r>
      <w:r>
        <w:rPr>
          <w:rFonts w:ascii="Arial" w:eastAsia="Times New Roman" w:hAnsi="Arial" w:cs="Arial"/>
          <w:sz w:val="20"/>
          <w:szCs w:val="20"/>
          <w:lang w:eastAsia="es-ES"/>
        </w:rPr>
        <w:t>(incluye r</w:t>
      </w:r>
      <w:r w:rsidRPr="00A63F48">
        <w:rPr>
          <w:rFonts w:ascii="Arial" w:eastAsia="Times New Roman" w:hAnsi="Arial" w:cs="Arial"/>
          <w:sz w:val="20"/>
          <w:szCs w:val="20"/>
          <w:shd w:val="clear" w:color="auto" w:fill="FFFFFF"/>
          <w:lang w:eastAsia="es-ES"/>
        </w:rPr>
        <w:t>eportaje fotográfico de las actuaciones realizadas</w:t>
      </w:r>
      <w:r w:rsidRPr="09D0651C">
        <w:rPr>
          <w:rFonts w:ascii="Arial" w:eastAsia="Times New Roman" w:hAnsi="Arial" w:cs="Arial"/>
          <w:sz w:val="20"/>
          <w:szCs w:val="20"/>
          <w:shd w:val="clear" w:color="auto" w:fill="FFFFFF"/>
          <w:lang w:eastAsia="es-ES"/>
        </w:rPr>
        <w:t xml:space="preserve">) Anexo II de la Guía de </w:t>
      </w:r>
    </w:p>
    <w:p w:rsidR="006D7A86" w:rsidRPr="00A63F48" w:rsidRDefault="006D7A86" w:rsidP="006D7A86">
      <w:pPr>
        <w:widowControl/>
        <w:autoSpaceDE/>
        <w:autoSpaceDN/>
        <w:textAlignment w:val="baseline"/>
        <w:rPr>
          <w:rFonts w:ascii="Arial" w:eastAsia="Times New Roman" w:hAnsi="Arial" w:cs="Arial"/>
          <w:sz w:val="20"/>
          <w:szCs w:val="20"/>
          <w:lang w:eastAsia="es-ES"/>
        </w:rPr>
      </w:pPr>
      <w:r w:rsidRPr="09D0651C">
        <w:rPr>
          <w:rFonts w:ascii="Arial" w:eastAsia="Times New Roman" w:hAnsi="Arial" w:cs="Arial"/>
          <w:sz w:val="20"/>
          <w:szCs w:val="20"/>
          <w:lang w:eastAsia="es-ES"/>
        </w:rPr>
        <w:t>​​</w:t>
      </w:r>
      <w:r w:rsidRPr="09D0651C">
        <w:rPr>
          <w:rFonts w:ascii="Segoe UI Symbol" w:eastAsia="Times New Roman" w:hAnsi="Segoe UI Symbol" w:cs="Segoe UI Symbol"/>
          <w:sz w:val="20"/>
          <w:szCs w:val="20"/>
          <w:lang w:eastAsia="es-ES"/>
        </w:rPr>
        <w:t>☐</w:t>
      </w:r>
      <w:r w:rsidRPr="09D0651C">
        <w:rPr>
          <w:rFonts w:ascii="Arial" w:eastAsia="Times New Roman" w:hAnsi="Arial" w:cs="Arial"/>
          <w:sz w:val="20"/>
          <w:szCs w:val="20"/>
          <w:lang w:eastAsia="es-ES"/>
        </w:rPr>
        <w:t>​ Memoria económica. Anexo III</w:t>
      </w:r>
    </w:p>
    <w:p w:rsidR="006D7A86" w:rsidRPr="00A63F48" w:rsidRDefault="006D7A86" w:rsidP="006D7A86">
      <w:pPr>
        <w:widowControl/>
        <w:autoSpaceDE/>
        <w:autoSpaceDN/>
        <w:textAlignment w:val="baseline"/>
        <w:rPr>
          <w:rFonts w:ascii="Arial" w:eastAsia="Times New Roman" w:hAnsi="Arial" w:cs="Arial"/>
          <w:sz w:val="18"/>
          <w:szCs w:val="18"/>
          <w:lang w:eastAsia="es-ES"/>
        </w:rPr>
      </w:pPr>
      <w:r w:rsidRPr="09D0651C">
        <w:rPr>
          <w:rFonts w:ascii="Arial" w:eastAsia="Times New Roman" w:hAnsi="Arial" w:cs="Arial"/>
          <w:sz w:val="20"/>
          <w:szCs w:val="20"/>
          <w:lang w:eastAsia="es-ES"/>
        </w:rPr>
        <w:t>​​</w:t>
      </w:r>
      <w:r w:rsidRPr="09D0651C">
        <w:rPr>
          <w:rFonts w:ascii="Segoe UI Symbol" w:eastAsia="Times New Roman" w:hAnsi="Segoe UI Symbol" w:cs="Segoe UI Symbol"/>
          <w:sz w:val="20"/>
          <w:szCs w:val="20"/>
          <w:lang w:eastAsia="es-ES"/>
        </w:rPr>
        <w:t>☐</w:t>
      </w:r>
      <w:r w:rsidRPr="09D0651C">
        <w:rPr>
          <w:rFonts w:ascii="Arial" w:eastAsia="Times New Roman" w:hAnsi="Arial" w:cs="Arial"/>
          <w:sz w:val="20"/>
          <w:szCs w:val="20"/>
          <w:lang w:eastAsia="es-ES"/>
        </w:rPr>
        <w:t>​ Informe de Auditor (Orden HA/1434/2007) Anexo IV</w:t>
      </w:r>
    </w:p>
    <w:p w:rsidR="006D7A86" w:rsidRDefault="006D7A86" w:rsidP="006D7A86">
      <w:pPr>
        <w:widowControl/>
        <w:autoSpaceDE/>
        <w:autoSpaceDN/>
        <w:textAlignment w:val="baseline"/>
        <w:rPr>
          <w:rFonts w:ascii="Arial" w:eastAsia="Times New Roman" w:hAnsi="Arial" w:cs="Arial"/>
          <w:sz w:val="20"/>
          <w:szCs w:val="20"/>
          <w:shd w:val="clear" w:color="auto" w:fill="FFFFFF"/>
          <w:lang w:eastAsia="es-ES"/>
        </w:rPr>
      </w:pPr>
      <w:r w:rsidRPr="00A63F48">
        <w:rPr>
          <w:rFonts w:ascii="Arial" w:eastAsia="Times New Roman" w:hAnsi="Arial" w:cs="Arial"/>
          <w:sz w:val="20"/>
          <w:szCs w:val="20"/>
          <w:lang w:eastAsia="es-ES"/>
        </w:rPr>
        <w:t>​​</w:t>
      </w:r>
      <w:r w:rsidRPr="00A63F48">
        <w:rPr>
          <w:rFonts w:ascii="Segoe UI Symbol" w:eastAsia="Times New Roman" w:hAnsi="Segoe UI Symbol" w:cs="Segoe UI Symbol"/>
          <w:sz w:val="20"/>
          <w:szCs w:val="20"/>
          <w:lang w:eastAsia="es-ES"/>
        </w:rPr>
        <w:t>☐</w:t>
      </w:r>
      <w:r w:rsidRPr="00A63F48">
        <w:rPr>
          <w:rFonts w:ascii="Arial" w:eastAsia="Times New Roman" w:hAnsi="Arial" w:cs="Arial"/>
          <w:sz w:val="20"/>
          <w:szCs w:val="20"/>
          <w:lang w:eastAsia="es-ES"/>
        </w:rPr>
        <w:t>​</w:t>
      </w:r>
      <w:r w:rsidRPr="00A63F48">
        <w:rPr>
          <w:rFonts w:ascii="Arial" w:eastAsia="Times New Roman" w:hAnsi="Arial" w:cs="Arial"/>
          <w:sz w:val="20"/>
          <w:szCs w:val="20"/>
          <w:shd w:val="clear" w:color="auto" w:fill="FFFFFF"/>
          <w:lang w:eastAsia="es-ES"/>
        </w:rPr>
        <w:t> </w:t>
      </w:r>
      <w:r w:rsidRPr="00D503A1">
        <w:rPr>
          <w:rFonts w:ascii="Arial" w:eastAsia="Times New Roman" w:hAnsi="Arial" w:cs="Arial"/>
          <w:sz w:val="20"/>
          <w:szCs w:val="20"/>
          <w:shd w:val="clear" w:color="auto" w:fill="FFFFFF"/>
          <w:lang w:eastAsia="es-ES"/>
        </w:rPr>
        <w:t>Documento acreditativo sobre las medidas de difusión</w:t>
      </w:r>
    </w:p>
    <w:p w:rsidR="006D7A86" w:rsidRDefault="006D7A86" w:rsidP="006D7A86">
      <w:pPr>
        <w:widowControl/>
        <w:autoSpaceDE/>
        <w:autoSpaceDN/>
        <w:textAlignment w:val="baseline"/>
        <w:rPr>
          <w:rFonts w:ascii="Arial" w:eastAsia="Times New Roman" w:hAnsi="Arial" w:cs="Arial"/>
          <w:sz w:val="20"/>
          <w:szCs w:val="20"/>
          <w:lang w:eastAsia="es-ES"/>
        </w:rPr>
      </w:pPr>
      <w:r w:rsidRPr="00A63F48">
        <w:rPr>
          <w:rFonts w:ascii="Arial" w:eastAsia="Times New Roman" w:hAnsi="Arial" w:cs="Arial"/>
          <w:sz w:val="20"/>
          <w:szCs w:val="20"/>
          <w:lang w:eastAsia="es-ES"/>
        </w:rPr>
        <w:t>​​</w:t>
      </w:r>
      <w:r w:rsidRPr="00A63F48">
        <w:rPr>
          <w:rFonts w:ascii="Segoe UI Symbol" w:eastAsia="Times New Roman" w:hAnsi="Segoe UI Symbol" w:cs="Segoe UI Symbol"/>
          <w:sz w:val="20"/>
          <w:szCs w:val="20"/>
          <w:lang w:eastAsia="es-ES"/>
        </w:rPr>
        <w:t>☐</w:t>
      </w:r>
      <w:r w:rsidRPr="00A63F48">
        <w:rPr>
          <w:rFonts w:ascii="Arial" w:eastAsia="Times New Roman" w:hAnsi="Arial" w:cs="Arial"/>
          <w:sz w:val="20"/>
          <w:szCs w:val="20"/>
          <w:lang w:eastAsia="es-ES"/>
        </w:rPr>
        <w:t>​ Cuestionarios de autoevaluación de DNSH (Modelo 11)</w:t>
      </w:r>
    </w:p>
    <w:p w:rsidR="006D7A86" w:rsidRDefault="006D7A86" w:rsidP="006D7A86">
      <w:pPr>
        <w:widowControl/>
        <w:autoSpaceDE/>
        <w:autoSpaceDN/>
        <w:textAlignment w:val="baseline"/>
        <w:rPr>
          <w:rFonts w:ascii="Arial" w:eastAsia="Times New Roman" w:hAnsi="Arial" w:cs="Arial"/>
          <w:sz w:val="18"/>
          <w:szCs w:val="18"/>
          <w:lang w:eastAsia="es-ES"/>
        </w:rPr>
      </w:pPr>
      <w:r w:rsidRPr="09D0651C">
        <w:rPr>
          <w:rFonts w:ascii="Segoe UI Symbol" w:eastAsia="Times New Roman" w:hAnsi="Segoe UI Symbol" w:cs="Segoe UI Symbol"/>
          <w:sz w:val="20"/>
          <w:szCs w:val="20"/>
          <w:lang w:eastAsia="es-ES"/>
        </w:rPr>
        <w:t>☐</w:t>
      </w:r>
      <w:r w:rsidRPr="09D0651C">
        <w:rPr>
          <w:rFonts w:ascii="Arial" w:eastAsia="Times New Roman" w:hAnsi="Arial" w:cs="Arial"/>
          <w:sz w:val="20"/>
          <w:szCs w:val="20"/>
          <w:lang w:eastAsia="es-ES"/>
        </w:rPr>
        <w:t xml:space="preserve">​ Declaración responsable del cumplimiento de los compromisos, obligaciones y condiciones aplicables </w:t>
      </w:r>
      <w:proofErr w:type="gramStart"/>
      <w:r w:rsidRPr="09D0651C">
        <w:rPr>
          <w:rFonts w:ascii="Arial" w:eastAsia="Times New Roman" w:hAnsi="Arial" w:cs="Arial"/>
          <w:sz w:val="20"/>
          <w:szCs w:val="20"/>
          <w:lang w:eastAsia="es-ES"/>
        </w:rPr>
        <w:t>al beneficiario</w:t>
      </w:r>
      <w:bookmarkStart w:id="1" w:name="_GoBack"/>
      <w:bookmarkEnd w:id="1"/>
      <w:r w:rsidRPr="09D0651C">
        <w:rPr>
          <w:rFonts w:ascii="Arial" w:eastAsia="Times New Roman" w:hAnsi="Arial" w:cs="Arial"/>
          <w:sz w:val="20"/>
          <w:szCs w:val="20"/>
          <w:lang w:eastAsia="es-ES"/>
        </w:rPr>
        <w:t xml:space="preserve"> recogidos</w:t>
      </w:r>
      <w:proofErr w:type="gramEnd"/>
      <w:r w:rsidRPr="09D0651C">
        <w:rPr>
          <w:rFonts w:ascii="Arial" w:eastAsia="Times New Roman" w:hAnsi="Arial" w:cs="Arial"/>
          <w:sz w:val="20"/>
          <w:szCs w:val="20"/>
          <w:lang w:eastAsia="es-ES"/>
        </w:rPr>
        <w:t xml:space="preserve"> en los Anexos de la Propuesta de Resolución notificada. Anexo V</w:t>
      </w:r>
    </w:p>
    <w:p w:rsidR="006D7A86" w:rsidRPr="00A63F48" w:rsidRDefault="006D7A86" w:rsidP="006D7A86">
      <w:pPr>
        <w:widowControl/>
        <w:autoSpaceDE/>
        <w:autoSpaceDN/>
        <w:textAlignment w:val="baseline"/>
        <w:rPr>
          <w:rFonts w:ascii="Arial" w:eastAsia="Times New Roman" w:hAnsi="Arial" w:cs="Arial"/>
          <w:sz w:val="18"/>
          <w:szCs w:val="18"/>
          <w:lang w:eastAsia="es-ES"/>
        </w:rPr>
      </w:pPr>
      <w:r w:rsidRPr="00A63F48">
        <w:rPr>
          <w:rFonts w:ascii="Segoe UI Symbol" w:eastAsia="Times New Roman" w:hAnsi="Segoe UI Symbol" w:cs="Segoe UI Symbol"/>
          <w:sz w:val="20"/>
          <w:szCs w:val="20"/>
          <w:lang w:eastAsia="es-ES"/>
        </w:rPr>
        <w:t>☐</w:t>
      </w:r>
      <w:r>
        <w:rPr>
          <w:rFonts w:ascii="Segoe UI Symbol" w:eastAsia="Times New Roman" w:hAnsi="Segoe UI Symbol" w:cs="Segoe UI Symbol"/>
          <w:sz w:val="20"/>
          <w:szCs w:val="20"/>
          <w:lang w:eastAsia="es-ES"/>
        </w:rPr>
        <w:t xml:space="preserve"> Facturas y justificantes de pago</w:t>
      </w:r>
    </w:p>
    <w:p w:rsidR="006D7A86" w:rsidRPr="00A63F48" w:rsidRDefault="006D7A86" w:rsidP="006D7A86">
      <w:pPr>
        <w:widowControl/>
        <w:autoSpaceDE/>
        <w:autoSpaceDN/>
        <w:textAlignment w:val="baseline"/>
        <w:rPr>
          <w:rFonts w:ascii="Arial" w:eastAsia="Times New Roman" w:hAnsi="Arial" w:cs="Arial"/>
          <w:sz w:val="18"/>
          <w:szCs w:val="18"/>
          <w:lang w:eastAsia="es-ES"/>
        </w:rPr>
      </w:pPr>
      <w:r w:rsidRPr="00A63F48">
        <w:rPr>
          <w:rFonts w:ascii="Arial" w:eastAsia="Times New Roman" w:hAnsi="Arial" w:cs="Arial"/>
          <w:sz w:val="20"/>
          <w:szCs w:val="20"/>
          <w:lang w:eastAsia="es-ES"/>
        </w:rPr>
        <w:t>​​</w:t>
      </w:r>
      <w:r w:rsidRPr="00A63F48">
        <w:rPr>
          <w:rFonts w:ascii="Segoe UI Symbol" w:eastAsia="Times New Roman" w:hAnsi="Segoe UI Symbol" w:cs="Segoe UI Symbol"/>
          <w:sz w:val="20"/>
          <w:szCs w:val="20"/>
          <w:lang w:eastAsia="es-ES"/>
        </w:rPr>
        <w:t>☐</w:t>
      </w:r>
      <w:r w:rsidRPr="00A63F48">
        <w:rPr>
          <w:rFonts w:ascii="Arial" w:eastAsia="Times New Roman" w:hAnsi="Arial" w:cs="Arial"/>
          <w:sz w:val="20"/>
          <w:szCs w:val="20"/>
          <w:lang w:eastAsia="es-ES"/>
        </w:rPr>
        <w:t>​ Otra documentación (especificar):  </w:t>
      </w:r>
    </w:p>
    <w:p w:rsidR="006D7A86" w:rsidRPr="00A63F48" w:rsidRDefault="006D7A86" w:rsidP="006D7A86">
      <w:pPr>
        <w:widowControl/>
        <w:autoSpaceDE/>
        <w:autoSpaceDN/>
        <w:textAlignment w:val="baseline"/>
        <w:rPr>
          <w:rFonts w:ascii="Arial" w:eastAsia="Times New Roman" w:hAnsi="Arial" w:cs="Arial"/>
          <w:color w:val="000000"/>
          <w:sz w:val="18"/>
          <w:szCs w:val="18"/>
          <w:lang w:eastAsia="es-ES"/>
        </w:rPr>
      </w:pPr>
    </w:p>
    <w:p w:rsidR="006D7A86" w:rsidRDefault="006D7A86" w:rsidP="006D7A86">
      <w:pPr>
        <w:widowControl/>
        <w:rPr>
          <w:rFonts w:ascii="Arial" w:eastAsia="Times New Roman" w:hAnsi="Arial" w:cs="Arial"/>
          <w:color w:val="000000" w:themeColor="text1"/>
          <w:sz w:val="18"/>
          <w:szCs w:val="18"/>
          <w:lang w:eastAsia="es-ES"/>
        </w:rPr>
      </w:pPr>
    </w:p>
    <w:tbl>
      <w:tblPr>
        <w:tblStyle w:val="Tablaconcuadrcula"/>
        <w:tblW w:w="0" w:type="auto"/>
        <w:tblLook w:val="04A0" w:firstRow="1" w:lastRow="0" w:firstColumn="1" w:lastColumn="0" w:noHBand="0" w:noVBand="1"/>
      </w:tblPr>
      <w:tblGrid>
        <w:gridCol w:w="9836"/>
      </w:tblGrid>
      <w:tr w:rsidR="006D7A86" w:rsidTr="001222CE">
        <w:trPr>
          <w:trHeight w:val="315"/>
        </w:trPr>
        <w:tc>
          <w:tcPr>
            <w:tcW w:w="983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vAlign w:val="center"/>
          </w:tcPr>
          <w:p w:rsidR="006D7A86" w:rsidRDefault="006D7A86" w:rsidP="001222CE">
            <w:r w:rsidRPr="09D0651C">
              <w:rPr>
                <w:rFonts w:ascii="Gill Sans MT" w:eastAsia="Gill Sans MT" w:hAnsi="Gill Sans MT" w:cs="Gill Sans MT"/>
                <w:b/>
                <w:bCs/>
                <w:color w:val="000000" w:themeColor="text1"/>
                <w:sz w:val="18"/>
                <w:szCs w:val="18"/>
              </w:rPr>
              <w:t>INFORMACIÓN BÁSICA SOBRE PROTECCIÓN DE DATOS</w:t>
            </w:r>
          </w:p>
        </w:tc>
      </w:tr>
      <w:tr w:rsidR="006D7A86" w:rsidTr="001222CE">
        <w:trPr>
          <w:trHeight w:val="300"/>
        </w:trPr>
        <w:tc>
          <w:tcPr>
            <w:tcW w:w="9836" w:type="dxa"/>
            <w:tcBorders>
              <w:top w:val="single" w:sz="8" w:space="0" w:color="auto"/>
              <w:left w:val="single" w:sz="8" w:space="0" w:color="auto"/>
              <w:bottom w:val="single" w:sz="8" w:space="0" w:color="auto"/>
              <w:right w:val="single" w:sz="8" w:space="0" w:color="auto"/>
            </w:tcBorders>
            <w:tcMar>
              <w:left w:w="108" w:type="dxa"/>
              <w:right w:w="108" w:type="dxa"/>
            </w:tcMar>
          </w:tcPr>
          <w:p w:rsidR="006D7A86" w:rsidRDefault="006D7A86" w:rsidP="001222CE">
            <w:pPr>
              <w:jc w:val="both"/>
            </w:pPr>
            <w:r w:rsidRPr="09D0651C">
              <w:rPr>
                <w:rFonts w:ascii="Calibri" w:eastAsia="Calibri" w:hAnsi="Calibri" w:cs="Calibri"/>
                <w:sz w:val="18"/>
                <w:szCs w:val="18"/>
              </w:rPr>
              <w:t xml:space="preserve">En cumplimiento de lo dispuesto en el Reglamento General de Protección de Datos, le informamos que: </w:t>
            </w:r>
          </w:p>
          <w:p w:rsidR="006D7A86" w:rsidRDefault="006D7A86" w:rsidP="001222CE">
            <w:pPr>
              <w:jc w:val="both"/>
            </w:pPr>
            <w:r w:rsidRPr="09D0651C">
              <w:rPr>
                <w:rFonts w:ascii="Calibri" w:eastAsia="Calibri" w:hAnsi="Calibri" w:cs="Calibri"/>
                <w:sz w:val="18"/>
                <w:szCs w:val="18"/>
              </w:rPr>
              <w:t xml:space="preserve">El Responsable del tratamiento de sus datos personales es el Instituto de Turismo de la Región de Murcia, con CIF Q-3000763-G, sito en Avenida Juana </w:t>
            </w:r>
            <w:proofErr w:type="spellStart"/>
            <w:r w:rsidRPr="09D0651C">
              <w:rPr>
                <w:rFonts w:ascii="Calibri" w:eastAsia="Calibri" w:hAnsi="Calibri" w:cs="Calibri"/>
                <w:sz w:val="18"/>
                <w:szCs w:val="18"/>
              </w:rPr>
              <w:t>Jugán</w:t>
            </w:r>
            <w:proofErr w:type="spellEnd"/>
            <w:r w:rsidRPr="09D0651C">
              <w:rPr>
                <w:rFonts w:ascii="Calibri" w:eastAsia="Calibri" w:hAnsi="Calibri" w:cs="Calibri"/>
                <w:sz w:val="18"/>
                <w:szCs w:val="18"/>
              </w:rPr>
              <w:t xml:space="preserve">, 2 de Murcia CP 30006, como Responsable del Tratamiento que tiene por finalidad la tramitación de la ayuda </w:t>
            </w:r>
            <w:r w:rsidRPr="09D0651C">
              <w:rPr>
                <w:rFonts w:ascii="Calibri" w:eastAsia="Calibri" w:hAnsi="Calibri" w:cs="Calibri"/>
                <w:sz w:val="18"/>
                <w:szCs w:val="18"/>
              </w:rPr>
              <w:lastRenderedPageBreak/>
              <w:t xml:space="preserve">en virtud de las bases reguladoras y de su convocatoria. El Responsable del Tratamiento podría tratar a través de la presente solicitud datos identificativos, de contacto, características personales, datos económicos, bancarios, tributarios y fiscales. Este tratamiento está legitimado por el cumplimiento de un deber legal aplicable al responsable, concretamente la Ley 38/2003, de 17 de noviembre, General de Subvenciones y su normativa de desarrollo. No facilitar los datos provocará la imposibilidad de gestionar la ayuda y prestar el correspondiente servicio. Los datos no serán cedidos a terceros, salvo en los casos legalmente previstos para el cumplimiento de la finalidad indicada. Los datos objeto de tratamiento serán conservados durante el tiempo en que pueda exigirse algún tipo de responsabilidad derivada de una relación jurídica, con el objetivo de atender las posibles responsabilidades nacidas del tratamiento durante el plazo de prescripción de éstas. Será de aplicación lo dispuesto en la normativa de archivos y documentación. El interesado podrá ejercitar sus derechos de acceso, rectificación, supresión, olvido, oposición, limitación y portabilidad en relación a sus datos personales dirigiéndose por escrito al ITREM en la siguiente dirección de correo electrónico: </w:t>
            </w:r>
            <w:hyperlink r:id="rId6">
              <w:r w:rsidRPr="09D0651C">
                <w:rPr>
                  <w:rStyle w:val="Hipervnculo"/>
                  <w:rFonts w:ascii="Calibri" w:eastAsia="Calibri" w:hAnsi="Calibri" w:cs="Calibri"/>
                  <w:sz w:val="18"/>
                  <w:szCs w:val="18"/>
                </w:rPr>
                <w:t>protecciondatositrem@listas.carm.es</w:t>
              </w:r>
            </w:hyperlink>
            <w:r w:rsidRPr="09D0651C">
              <w:rPr>
                <w:rFonts w:ascii="Calibri" w:eastAsia="Calibri" w:hAnsi="Calibri" w:cs="Calibri"/>
                <w:sz w:val="18"/>
                <w:szCs w:val="18"/>
              </w:rPr>
              <w:t xml:space="preserve"> Podrá dirigirse a la Agencia Española de Protección de Datos para descargar dichas solicitudes en el siguiente enlace: </w:t>
            </w:r>
            <w:hyperlink r:id="rId7">
              <w:r w:rsidRPr="09D0651C">
                <w:rPr>
                  <w:rStyle w:val="Hipervnculo"/>
                  <w:rFonts w:ascii="Calibri" w:eastAsia="Calibri" w:hAnsi="Calibri" w:cs="Calibri"/>
                  <w:sz w:val="18"/>
                  <w:szCs w:val="18"/>
                </w:rPr>
                <w:t>https://www.aepd.es/</w:t>
              </w:r>
            </w:hyperlink>
          </w:p>
          <w:p w:rsidR="006D7A86" w:rsidRDefault="006D7A86" w:rsidP="001222CE">
            <w:pPr>
              <w:jc w:val="both"/>
              <w:rPr>
                <w:rFonts w:ascii="Calibri" w:eastAsia="Calibri" w:hAnsi="Calibri" w:cs="Calibri"/>
                <w:sz w:val="12"/>
                <w:szCs w:val="12"/>
              </w:rPr>
            </w:pPr>
          </w:p>
        </w:tc>
      </w:tr>
    </w:tbl>
    <w:p w:rsidR="006D7A86" w:rsidRDefault="006D7A86" w:rsidP="006D7A86">
      <w:pPr>
        <w:widowControl/>
        <w:rPr>
          <w:rFonts w:ascii="Arial" w:eastAsia="Times New Roman" w:hAnsi="Arial" w:cs="Arial"/>
          <w:color w:val="000000" w:themeColor="text1"/>
          <w:sz w:val="18"/>
          <w:szCs w:val="18"/>
          <w:lang w:eastAsia="es-ES"/>
        </w:rPr>
      </w:pPr>
    </w:p>
    <w:p w:rsidR="006D7A86" w:rsidRDefault="006D7A86" w:rsidP="006D7A86">
      <w:pPr>
        <w:widowControl/>
        <w:autoSpaceDE/>
        <w:autoSpaceDN/>
        <w:jc w:val="both"/>
        <w:textAlignment w:val="baseline"/>
        <w:rPr>
          <w:rFonts w:ascii="Arial" w:eastAsia="Times New Roman" w:hAnsi="Arial" w:cs="Arial"/>
          <w:sz w:val="20"/>
          <w:szCs w:val="20"/>
          <w:lang w:eastAsia="es-ES"/>
        </w:rPr>
      </w:pPr>
    </w:p>
    <w:p w:rsidR="006D7A86" w:rsidRPr="00A63F48" w:rsidRDefault="006D7A86" w:rsidP="006D7A86">
      <w:pPr>
        <w:widowControl/>
        <w:autoSpaceDE/>
        <w:autoSpaceDN/>
        <w:jc w:val="both"/>
        <w:textAlignment w:val="baseline"/>
        <w:rPr>
          <w:rFonts w:ascii="Arial" w:eastAsia="Times New Roman" w:hAnsi="Arial" w:cs="Arial"/>
          <w:sz w:val="18"/>
          <w:szCs w:val="18"/>
          <w:lang w:eastAsia="es-ES"/>
        </w:rPr>
      </w:pPr>
      <w:r w:rsidRPr="00A63F48">
        <w:rPr>
          <w:rFonts w:ascii="Arial" w:eastAsia="Times New Roman" w:hAnsi="Arial" w:cs="Arial"/>
          <w:sz w:val="20"/>
          <w:szCs w:val="20"/>
          <w:lang w:eastAsia="es-ES"/>
        </w:rPr>
        <w:t>Y para que conste a los efectos oportunos firmo la presente declaración </w:t>
      </w:r>
    </w:p>
    <w:p w:rsidR="006D7A86" w:rsidRPr="004B1F9E" w:rsidRDefault="006D7A86" w:rsidP="006D7A86">
      <w:pPr>
        <w:widowControl/>
        <w:autoSpaceDE/>
        <w:autoSpaceDN/>
        <w:jc w:val="center"/>
        <w:textAlignment w:val="baseline"/>
        <w:rPr>
          <w:rFonts w:ascii="Arial" w:eastAsia="Times New Roman" w:hAnsi="Arial" w:cs="Arial"/>
          <w:sz w:val="12"/>
          <w:szCs w:val="12"/>
          <w:lang w:eastAsia="es-ES"/>
        </w:rPr>
      </w:pPr>
      <w:r w:rsidRPr="004B1F9E">
        <w:rPr>
          <w:rFonts w:ascii="Arial" w:eastAsia="Times New Roman" w:hAnsi="Arial" w:cs="Arial"/>
          <w:sz w:val="12"/>
          <w:szCs w:val="12"/>
          <w:lang w:eastAsia="es-ES"/>
        </w:rPr>
        <w:t> </w:t>
      </w:r>
    </w:p>
    <w:p w:rsidR="006D7A86" w:rsidRPr="00A63F48" w:rsidRDefault="006D7A86" w:rsidP="006D7A86">
      <w:pPr>
        <w:widowControl/>
        <w:shd w:val="clear" w:color="auto" w:fill="FFFFFF"/>
        <w:autoSpaceDE/>
        <w:autoSpaceDN/>
        <w:jc w:val="center"/>
        <w:textAlignment w:val="baseline"/>
        <w:rPr>
          <w:rFonts w:ascii="Arial" w:eastAsia="Times New Roman" w:hAnsi="Arial" w:cs="Arial"/>
          <w:sz w:val="18"/>
          <w:szCs w:val="18"/>
          <w:lang w:eastAsia="es-ES"/>
        </w:rPr>
      </w:pPr>
      <w:r w:rsidRPr="00A63F48">
        <w:rPr>
          <w:rFonts w:ascii="Arial" w:eastAsia="Times New Roman" w:hAnsi="Arial" w:cs="Arial"/>
          <w:color w:val="000000"/>
          <w:sz w:val="20"/>
          <w:szCs w:val="20"/>
          <w:lang w:eastAsia="es-ES"/>
        </w:rPr>
        <w:t>En……………………………..., </w:t>
      </w:r>
      <w:proofErr w:type="gramStart"/>
      <w:r w:rsidRPr="00A63F48">
        <w:rPr>
          <w:rFonts w:ascii="Arial" w:eastAsia="Times New Roman" w:hAnsi="Arial" w:cs="Arial"/>
          <w:color w:val="000000"/>
          <w:sz w:val="20"/>
          <w:szCs w:val="20"/>
          <w:lang w:eastAsia="es-ES"/>
        </w:rPr>
        <w:t>a …</w:t>
      </w:r>
      <w:proofErr w:type="gramEnd"/>
      <w:r w:rsidRPr="00A63F48">
        <w:rPr>
          <w:rFonts w:ascii="Arial" w:eastAsia="Times New Roman" w:hAnsi="Arial" w:cs="Arial"/>
          <w:color w:val="000000"/>
          <w:sz w:val="20"/>
          <w:szCs w:val="20"/>
          <w:lang w:eastAsia="es-ES"/>
        </w:rPr>
        <w:t>…… de ……………………… de 202</w:t>
      </w:r>
      <w:r>
        <w:rPr>
          <w:rFonts w:ascii="Arial" w:eastAsia="Times New Roman" w:hAnsi="Arial" w:cs="Arial"/>
          <w:color w:val="000000"/>
          <w:sz w:val="20"/>
          <w:szCs w:val="20"/>
          <w:lang w:eastAsia="es-ES"/>
        </w:rPr>
        <w:t>5</w:t>
      </w:r>
      <w:r w:rsidRPr="00A63F48">
        <w:rPr>
          <w:rFonts w:ascii="Arial" w:eastAsia="Times New Roman" w:hAnsi="Arial" w:cs="Arial"/>
          <w:color w:val="000000"/>
          <w:sz w:val="20"/>
          <w:szCs w:val="20"/>
          <w:lang w:eastAsia="es-ES"/>
        </w:rPr>
        <w:t> </w:t>
      </w:r>
    </w:p>
    <w:p w:rsidR="006F6842" w:rsidRDefault="006D7A86" w:rsidP="006D7A86">
      <w:pPr>
        <w:jc w:val="center"/>
      </w:pPr>
      <w:r w:rsidRPr="00A63F48">
        <w:rPr>
          <w:rFonts w:ascii="Arial" w:eastAsia="Times New Roman" w:hAnsi="Arial" w:cs="Arial"/>
          <w:sz w:val="20"/>
          <w:szCs w:val="20"/>
          <w:lang w:eastAsia="es-ES"/>
        </w:rPr>
        <w:t xml:space="preserve">(Firma del </w:t>
      </w:r>
      <w:r>
        <w:rPr>
          <w:rFonts w:ascii="Arial" w:eastAsia="Times New Roman" w:hAnsi="Arial" w:cs="Arial"/>
          <w:sz w:val="20"/>
          <w:szCs w:val="20"/>
          <w:lang w:eastAsia="es-ES"/>
        </w:rPr>
        <w:t>beneficiario/a</w:t>
      </w:r>
      <w:r w:rsidRPr="00A63F48">
        <w:rPr>
          <w:rFonts w:ascii="Arial" w:eastAsia="Times New Roman" w:hAnsi="Arial" w:cs="Arial"/>
          <w:sz w:val="20"/>
          <w:szCs w:val="20"/>
          <w:lang w:eastAsia="es-ES"/>
        </w:rPr>
        <w:t xml:space="preserve"> o representante)</w:t>
      </w:r>
    </w:p>
    <w:sectPr w:rsidR="006F6842" w:rsidSect="006D7A86">
      <w:headerReference w:type="default" r:id="rId8"/>
      <w:pgSz w:w="11906" w:h="16838"/>
      <w:pgMar w:top="1560" w:right="849"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073" w:rsidRDefault="00107073" w:rsidP="006D7A86">
      <w:r>
        <w:separator/>
      </w:r>
    </w:p>
  </w:endnote>
  <w:endnote w:type="continuationSeparator" w:id="0">
    <w:p w:rsidR="00107073" w:rsidRDefault="00107073" w:rsidP="006D7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ill Sans 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073" w:rsidRDefault="00107073" w:rsidP="006D7A86">
      <w:r>
        <w:separator/>
      </w:r>
    </w:p>
  </w:footnote>
  <w:footnote w:type="continuationSeparator" w:id="0">
    <w:p w:rsidR="00107073" w:rsidRDefault="00107073" w:rsidP="006D7A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A86" w:rsidRDefault="006D7A86">
    <w:pPr>
      <w:pStyle w:val="Encabezado"/>
    </w:pPr>
    <w:r>
      <w:rPr>
        <w:noProof/>
        <w:sz w:val="2"/>
        <w:szCs w:val="2"/>
        <w:lang w:eastAsia="es-ES"/>
      </w:rPr>
      <w:drawing>
        <wp:anchor distT="0" distB="0" distL="114300" distR="114300" simplePos="0" relativeHeight="251659264" behindDoc="1" locked="0" layoutInCell="1" allowOverlap="1" wp14:anchorId="27506CB5" wp14:editId="5367281B">
          <wp:simplePos x="0" y="0"/>
          <wp:positionH relativeFrom="page">
            <wp:align>left</wp:align>
          </wp:positionH>
          <wp:positionV relativeFrom="topMargin">
            <wp:posOffset>113386</wp:posOffset>
          </wp:positionV>
          <wp:extent cx="7668260" cy="716841"/>
          <wp:effectExtent l="0" t="0" r="0" b="0"/>
          <wp:wrapNone/>
          <wp:docPr id="13" name="Imagen 13"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Logotipo&#10;&#10;El contenido generado por IA puede ser incorrecto."/>
                  <pic:cNvPicPr/>
                </pic:nvPicPr>
                <pic:blipFill rotWithShape="1">
                  <a:blip r:embed="rId1" cstate="print">
                    <a:extLst>
                      <a:ext uri="{28A0092B-C50C-407E-A947-70E740481C1C}">
                        <a14:useLocalDpi xmlns:a14="http://schemas.microsoft.com/office/drawing/2010/main" val="0"/>
                      </a:ext>
                    </a:extLst>
                  </a:blip>
                  <a:srcRect t="34669"/>
                  <a:stretch/>
                </pic:blipFill>
                <pic:spPr bwMode="auto">
                  <a:xfrm>
                    <a:off x="0" y="0"/>
                    <a:ext cx="7668260" cy="71684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A86"/>
    <w:rsid w:val="00107073"/>
    <w:rsid w:val="006D7A86"/>
    <w:rsid w:val="006F68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7A7202-7022-4A73-997E-7D6B975C9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7A86"/>
    <w:pPr>
      <w:widowControl w:val="0"/>
      <w:autoSpaceDE w:val="0"/>
      <w:autoSpaceDN w:val="0"/>
      <w:spacing w:after="0" w:line="240" w:lineRule="auto"/>
    </w:pPr>
    <w:rPr>
      <w:rFonts w:ascii="Verdana" w:eastAsia="Verdana" w:hAnsi="Verdana" w:cs="Verdan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7A86"/>
    <w:pPr>
      <w:widowControl/>
      <w:tabs>
        <w:tab w:val="center" w:pos="4252"/>
        <w:tab w:val="right" w:pos="8504"/>
      </w:tabs>
      <w:autoSpaceDE/>
      <w:autoSpaceDN/>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6D7A86"/>
  </w:style>
  <w:style w:type="paragraph" w:styleId="Piedepgina">
    <w:name w:val="footer"/>
    <w:basedOn w:val="Normal"/>
    <w:link w:val="PiedepginaCar"/>
    <w:uiPriority w:val="99"/>
    <w:unhideWhenUsed/>
    <w:rsid w:val="006D7A86"/>
    <w:pPr>
      <w:widowControl/>
      <w:tabs>
        <w:tab w:val="center" w:pos="4252"/>
        <w:tab w:val="right" w:pos="8504"/>
      </w:tabs>
      <w:autoSpaceDE/>
      <w:autoSpaceDN/>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6D7A86"/>
  </w:style>
  <w:style w:type="table" w:styleId="Tablaconcuadrcula">
    <w:name w:val="Table Grid"/>
    <w:basedOn w:val="Tablanormal"/>
    <w:uiPriority w:val="39"/>
    <w:rsid w:val="006D7A8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D7A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aepd.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otecciondatositrem@listas.carm.e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817</Words>
  <Characters>4499</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C.A.R.M.</Company>
  <LinksUpToDate>false</LinksUpToDate>
  <CharactersWithSpaces>5306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GALLEGO ALMARCHA, PEDRO</dc:creator>
  <cp:keywords/>
  <dc:description/>
  <cp:lastModifiedBy>GALLEGO ALMARCHA, PEDRO</cp:lastModifiedBy>
  <cp:revision>1</cp:revision>
  <dcterms:created xsi:type="dcterms:W3CDTF">2026-01-12T11:11:00Z</dcterms:created>
  <dcterms:modified xsi:type="dcterms:W3CDTF">2026-01-12T11:15:00Z</dcterms:modified>
</cp:coreProperties>
</file>